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B" w:rsidRDefault="00A1210B"/>
    <w:p w:rsidR="00D00FB0" w:rsidRDefault="00D00FB0">
      <w:pPr>
        <w:rPr>
          <w:b/>
        </w:rPr>
      </w:pP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D00FB0" w:rsidRPr="006321AA" w:rsidTr="00050F85">
        <w:tc>
          <w:tcPr>
            <w:tcW w:w="1668" w:type="dxa"/>
            <w:shd w:val="clear" w:color="auto" w:fill="auto"/>
          </w:tcPr>
          <w:p w:rsidR="00D00FB0" w:rsidRPr="00D00FB0" w:rsidRDefault="00D00FB0" w:rsidP="00050F85">
            <w:pPr>
              <w:tabs>
                <w:tab w:val="clear" w:pos="397"/>
              </w:tabs>
              <w:spacing w:after="60" w:line="288" w:lineRule="auto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 xml:space="preserve">Opleiding </w:t>
            </w:r>
          </w:p>
        </w:tc>
        <w:tc>
          <w:tcPr>
            <w:tcW w:w="7938" w:type="dxa"/>
            <w:shd w:val="clear" w:color="auto" w:fill="auto"/>
          </w:tcPr>
          <w:p w:rsidR="00D00FB0" w:rsidRPr="00D00FB0" w:rsidRDefault="00D00FB0" w:rsidP="00D00FB0">
            <w:pPr>
              <w:tabs>
                <w:tab w:val="clear" w:pos="397"/>
              </w:tabs>
              <w:spacing w:after="60" w:line="288" w:lineRule="auto"/>
              <w:rPr>
                <w:rFonts w:cs="Arial"/>
                <w:sz w:val="24"/>
                <w:szCs w:val="24"/>
                <w:lang w:val="pl-PL"/>
              </w:rPr>
            </w:pPr>
            <w:r w:rsidRPr="00D00FB0">
              <w:rPr>
                <w:rFonts w:cs="Arial"/>
                <w:sz w:val="24"/>
                <w:szCs w:val="24"/>
                <w:lang w:val="pl-PL"/>
              </w:rPr>
              <w:t xml:space="preserve">BGO varkenshouderij </w:t>
            </w:r>
          </w:p>
        </w:tc>
      </w:tr>
      <w:tr w:rsidR="00D00FB0" w:rsidRPr="00E55826" w:rsidTr="00050F85">
        <w:tc>
          <w:tcPr>
            <w:tcW w:w="9606" w:type="dxa"/>
            <w:gridSpan w:val="2"/>
            <w:shd w:val="clear" w:color="auto" w:fill="auto"/>
          </w:tcPr>
          <w:p w:rsidR="00D00FB0" w:rsidRPr="00D00FB0" w:rsidRDefault="00D00FB0" w:rsidP="00D00FB0">
            <w:pPr>
              <w:tabs>
                <w:tab w:val="clear" w:pos="397"/>
              </w:tabs>
              <w:spacing w:after="60" w:line="288" w:lineRule="auto"/>
              <w:rPr>
                <w:rFonts w:cs="Arial"/>
                <w:b/>
                <w:sz w:val="24"/>
                <w:szCs w:val="24"/>
                <w:lang w:val="pl-PL"/>
              </w:rPr>
            </w:pPr>
            <w:r w:rsidRPr="00D00FB0">
              <w:rPr>
                <w:rFonts w:cs="Arial"/>
                <w:b/>
                <w:sz w:val="24"/>
                <w:szCs w:val="24"/>
                <w:lang w:val="pl-PL"/>
              </w:rPr>
              <w:t>Thema Voeding</w:t>
            </w:r>
          </w:p>
        </w:tc>
      </w:tr>
      <w:tr w:rsidR="00D00FB0" w:rsidRPr="00FF3294" w:rsidTr="00050F85">
        <w:tc>
          <w:tcPr>
            <w:tcW w:w="1668" w:type="dxa"/>
            <w:shd w:val="clear" w:color="auto" w:fill="auto"/>
          </w:tcPr>
          <w:p w:rsidR="00D00FB0" w:rsidRPr="00FF3294" w:rsidRDefault="00D00FB0" w:rsidP="00050F85">
            <w:pPr>
              <w:tabs>
                <w:tab w:val="clear" w:pos="397"/>
              </w:tabs>
              <w:spacing w:after="60" w:line="288" w:lineRule="auto"/>
              <w:rPr>
                <w:rFonts w:cs="Arial"/>
                <w:b/>
                <w:sz w:val="24"/>
                <w:szCs w:val="24"/>
              </w:rPr>
            </w:pPr>
            <w:r w:rsidRPr="00FF3294">
              <w:rPr>
                <w:rFonts w:cs="Arial"/>
                <w:b/>
                <w:sz w:val="24"/>
                <w:szCs w:val="24"/>
              </w:rPr>
              <w:t>Onderwerp</w:t>
            </w:r>
          </w:p>
        </w:tc>
        <w:tc>
          <w:tcPr>
            <w:tcW w:w="7938" w:type="dxa"/>
            <w:shd w:val="clear" w:color="auto" w:fill="auto"/>
          </w:tcPr>
          <w:p w:rsidR="00D00FB0" w:rsidRDefault="00D00FB0" w:rsidP="001211EF">
            <w:pPr>
              <w:tabs>
                <w:tab w:val="clear" w:pos="397"/>
              </w:tabs>
              <w:spacing w:after="60" w:line="288" w:lineRule="auto"/>
              <w:rPr>
                <w:rFonts w:cs="Arial"/>
                <w:sz w:val="24"/>
                <w:szCs w:val="24"/>
                <w:lang w:val="pl-PL"/>
              </w:rPr>
            </w:pPr>
            <w:r w:rsidRPr="00FF3294">
              <w:rPr>
                <w:rFonts w:cs="Arial"/>
                <w:sz w:val="24"/>
                <w:szCs w:val="24"/>
                <w:lang w:val="pl-PL"/>
              </w:rPr>
              <w:t>Voergift zeugen, beren en opfokzeugen</w:t>
            </w:r>
          </w:p>
          <w:p w:rsidR="001211EF" w:rsidRPr="00FF3294" w:rsidRDefault="001211EF" w:rsidP="001211EF">
            <w:pPr>
              <w:tabs>
                <w:tab w:val="clear" w:pos="397"/>
              </w:tabs>
              <w:spacing w:after="60" w:line="288" w:lineRule="auto"/>
              <w:rPr>
                <w:rFonts w:cs="Arial"/>
                <w:sz w:val="24"/>
                <w:szCs w:val="24"/>
                <w:lang w:val="pl-PL"/>
              </w:rPr>
            </w:pPr>
            <w:r>
              <w:rPr>
                <w:rFonts w:cs="Arial"/>
                <w:sz w:val="24"/>
                <w:szCs w:val="24"/>
                <w:lang w:val="pl-PL"/>
              </w:rPr>
              <w:t>Soortelijk gewicht voer en watergift drinknippels</w:t>
            </w:r>
          </w:p>
        </w:tc>
      </w:tr>
      <w:tr w:rsidR="00D00FB0" w:rsidRPr="006321AA" w:rsidTr="00050F85">
        <w:tc>
          <w:tcPr>
            <w:tcW w:w="1668" w:type="dxa"/>
            <w:shd w:val="clear" w:color="auto" w:fill="auto"/>
          </w:tcPr>
          <w:p w:rsidR="00D00FB0" w:rsidRPr="00D00FB0" w:rsidRDefault="00D00FB0" w:rsidP="00050F85">
            <w:pPr>
              <w:tabs>
                <w:tab w:val="clear" w:pos="397"/>
              </w:tabs>
              <w:spacing w:after="60" w:line="288" w:lineRule="auto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Tijd</w:t>
            </w:r>
          </w:p>
        </w:tc>
        <w:tc>
          <w:tcPr>
            <w:tcW w:w="7938" w:type="dxa"/>
            <w:shd w:val="clear" w:color="auto" w:fill="auto"/>
          </w:tcPr>
          <w:p w:rsidR="00D00FB0" w:rsidRPr="00D00FB0" w:rsidRDefault="00D00FB0" w:rsidP="00050F85">
            <w:pPr>
              <w:tabs>
                <w:tab w:val="clear" w:pos="397"/>
              </w:tabs>
              <w:spacing w:after="60" w:line="288" w:lineRule="auto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120 min</w:t>
            </w:r>
          </w:p>
        </w:tc>
      </w:tr>
    </w:tbl>
    <w:p w:rsidR="00D00FB0" w:rsidRDefault="00D00FB0">
      <w:pPr>
        <w:rPr>
          <w:b/>
        </w:rPr>
      </w:pPr>
    </w:p>
    <w:p w:rsidR="00D00FB0" w:rsidRDefault="00D00FB0">
      <w:pPr>
        <w:rPr>
          <w:b/>
        </w:rPr>
      </w:pPr>
    </w:p>
    <w:p w:rsidR="00A1210B" w:rsidRPr="00D00FB0" w:rsidRDefault="00FF3294">
      <w:pPr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1</w:t>
      </w:r>
    </w:p>
    <w:p w:rsidR="00A1210B" w:rsidRPr="00D00FB0" w:rsidRDefault="00FF3294">
      <w:pPr>
        <w:tabs>
          <w:tab w:val="left" w:pos="-720"/>
          <w:tab w:val="left" w:pos="0"/>
          <w:tab w:val="left" w:pos="266"/>
          <w:tab w:val="left" w:pos="720"/>
          <w:tab w:val="left" w:pos="1587"/>
          <w:tab w:val="left" w:pos="3400"/>
          <w:tab w:val="left" w:pos="4501"/>
          <w:tab w:val="left" w:pos="5601"/>
          <w:tab w:val="left" w:pos="6702"/>
          <w:tab w:val="left" w:pos="7635"/>
          <w:tab w:val="left" w:pos="8902"/>
        </w:tabs>
        <w:spacing w:line="360" w:lineRule="auto"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De voergift van een zeug is afhankelijk van de volgende punten:</w:t>
      </w:r>
    </w:p>
    <w:tbl>
      <w:tblPr>
        <w:tblW w:w="0" w:type="auto"/>
        <w:tblInd w:w="8" w:type="dxa"/>
        <w:tblBorders>
          <w:bottom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FF3294" w:rsidRPr="00D00FB0" w:rsidTr="00050F85">
        <w:trPr>
          <w:cantSplit/>
          <w:trHeight w:val="200"/>
        </w:trPr>
        <w:tc>
          <w:tcPr>
            <w:tcW w:w="9608" w:type="dxa"/>
            <w:vAlign w:val="bottom"/>
          </w:tcPr>
          <w:p w:rsidR="00FF3294" w:rsidRPr="00D00FB0" w:rsidRDefault="00FF3294" w:rsidP="00050F85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</w:tr>
      <w:tr w:rsidR="00FF3294" w:rsidRPr="00D00FB0" w:rsidTr="00050F85">
        <w:trPr>
          <w:cantSplit/>
          <w:trHeight w:val="360"/>
        </w:trPr>
        <w:tc>
          <w:tcPr>
            <w:tcW w:w="9608" w:type="dxa"/>
            <w:vAlign w:val="bottom"/>
          </w:tcPr>
          <w:p w:rsidR="00FF3294" w:rsidRPr="00D00FB0" w:rsidRDefault="00FF3294" w:rsidP="00050F85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</w:tr>
      <w:tr w:rsidR="00FF3294" w:rsidRPr="00D00FB0" w:rsidTr="00050F85">
        <w:trPr>
          <w:cantSplit/>
          <w:trHeight w:val="360"/>
        </w:trPr>
        <w:tc>
          <w:tcPr>
            <w:tcW w:w="9608" w:type="dxa"/>
            <w:vAlign w:val="bottom"/>
          </w:tcPr>
          <w:p w:rsidR="00FF3294" w:rsidRPr="00D00FB0" w:rsidRDefault="00FF3294" w:rsidP="00050F85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</w:tr>
      <w:tr w:rsidR="00FF3294" w:rsidRPr="00D00FB0" w:rsidTr="00050F85">
        <w:trPr>
          <w:cantSplit/>
          <w:trHeight w:val="360"/>
        </w:trPr>
        <w:tc>
          <w:tcPr>
            <w:tcW w:w="9608" w:type="dxa"/>
            <w:vAlign w:val="bottom"/>
          </w:tcPr>
          <w:p w:rsidR="00FF3294" w:rsidRDefault="00FF3294" w:rsidP="00050F85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1969C9" w:rsidTr="00D00FB0">
        <w:tc>
          <w:tcPr>
            <w:tcW w:w="9778" w:type="dxa"/>
            <w:shd w:val="clear" w:color="auto" w:fill="FFFFFF" w:themeFill="background1"/>
          </w:tcPr>
          <w:p w:rsidR="00A1210B" w:rsidRPr="001969C9" w:rsidRDefault="00FF3294">
            <w:pPr>
              <w:rPr>
                <w:rFonts w:cs="Arial"/>
                <w:b/>
                <w:sz w:val="28"/>
                <w:szCs w:val="28"/>
              </w:rPr>
            </w:pPr>
            <w:r w:rsidRPr="001969C9">
              <w:rPr>
                <w:rFonts w:cs="Arial"/>
                <w:b/>
                <w:sz w:val="28"/>
                <w:szCs w:val="28"/>
              </w:rPr>
              <w:t>Opfokzeugen</w:t>
            </w:r>
            <w:r w:rsidR="001969C9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2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 xml:space="preserve">Bepaal de voergift per opfokzeug aan de hand van het  </w:t>
      </w:r>
      <w:r w:rsidR="00D00FB0" w:rsidRPr="00D00FB0">
        <w:rPr>
          <w:rFonts w:cs="Arial"/>
          <w:sz w:val="24"/>
          <w:szCs w:val="24"/>
        </w:rPr>
        <w:t xml:space="preserve">bijgaande </w:t>
      </w:r>
      <w:r w:rsidRPr="00D00FB0">
        <w:rPr>
          <w:rFonts w:cs="Arial"/>
          <w:sz w:val="24"/>
          <w:szCs w:val="24"/>
        </w:rPr>
        <w:t>voerschema.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992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2"/>
        <w:gridCol w:w="920"/>
        <w:gridCol w:w="1148"/>
        <w:gridCol w:w="1559"/>
        <w:gridCol w:w="1114"/>
        <w:gridCol w:w="1881"/>
        <w:gridCol w:w="2510"/>
      </w:tblGrid>
      <w:tr w:rsidR="00A1210B" w:rsidRPr="00D00FB0" w:rsidTr="00D00FB0">
        <w:trPr>
          <w:trHeight w:hRule="exact" w:val="370"/>
        </w:trPr>
        <w:tc>
          <w:tcPr>
            <w:tcW w:w="792" w:type="dxa"/>
            <w:tcBorders>
              <w:top w:val="double" w:sz="7" w:space="0" w:color="auto"/>
              <w:left w:val="double" w:sz="7" w:space="0" w:color="auto"/>
            </w:tcBorders>
            <w:shd w:val="clear" w:color="auto" w:fill="FFFFFF" w:themeFill="background1"/>
            <w:vAlign w:val="bottom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Afd</w:t>
            </w:r>
          </w:p>
        </w:tc>
        <w:tc>
          <w:tcPr>
            <w:tcW w:w="920" w:type="dxa"/>
            <w:tcBorders>
              <w:top w:val="double" w:sz="7" w:space="0" w:color="auto"/>
              <w:left w:val="single" w:sz="7" w:space="0" w:color="auto"/>
              <w:right w:val="sing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Hoknr.</w:t>
            </w:r>
          </w:p>
        </w:tc>
        <w:tc>
          <w:tcPr>
            <w:tcW w:w="1148" w:type="dxa"/>
            <w:tcBorders>
              <w:top w:val="double" w:sz="7" w:space="0" w:color="auto"/>
              <w:left w:val="sing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Leeftijd</w:t>
            </w:r>
          </w:p>
        </w:tc>
        <w:tc>
          <w:tcPr>
            <w:tcW w:w="1559" w:type="dxa"/>
            <w:tcBorders>
              <w:top w:val="double" w:sz="7" w:space="0" w:color="auto"/>
              <w:left w:val="sing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Conditie</w:t>
            </w:r>
          </w:p>
        </w:tc>
        <w:tc>
          <w:tcPr>
            <w:tcW w:w="1114" w:type="dxa"/>
            <w:tcBorders>
              <w:top w:val="double" w:sz="7" w:space="0" w:color="auto"/>
              <w:left w:val="sing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Voergift</w:t>
            </w:r>
          </w:p>
        </w:tc>
        <w:tc>
          <w:tcPr>
            <w:tcW w:w="1881" w:type="dxa"/>
            <w:tcBorders>
              <w:top w:val="double" w:sz="7" w:space="0" w:color="auto"/>
              <w:left w:val="sing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Voersoort</w:t>
            </w:r>
          </w:p>
        </w:tc>
        <w:tc>
          <w:tcPr>
            <w:tcW w:w="251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shd w:val="clear" w:color="auto" w:fill="FFFFFF" w:themeFill="background1"/>
            <w:vAlign w:val="center"/>
          </w:tcPr>
          <w:p w:rsidR="00A1210B" w:rsidRPr="00D00FB0" w:rsidRDefault="00D00FB0" w:rsidP="00D00FB0">
            <w:pPr>
              <w:spacing w:before="90" w:after="54"/>
              <w:jc w:val="center"/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Opmerkingen</w:t>
            </w:r>
          </w:p>
        </w:tc>
      </w:tr>
      <w:tr w:rsidR="00A1210B" w:rsidRPr="00D00FB0" w:rsidTr="00D00FB0">
        <w:trPr>
          <w:trHeight w:hRule="exact" w:val="400"/>
        </w:trPr>
        <w:tc>
          <w:tcPr>
            <w:tcW w:w="792" w:type="dxa"/>
            <w:tcBorders>
              <w:top w:val="single" w:sz="7" w:space="0" w:color="auto"/>
              <w:left w:val="double" w:sz="7" w:space="0" w:color="auto"/>
            </w:tcBorders>
          </w:tcPr>
          <w:p w:rsidR="00A1210B" w:rsidRPr="00D00FB0" w:rsidRDefault="00A1210B">
            <w:pPr>
              <w:spacing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1210B" w:rsidRPr="00D00FB0" w:rsidRDefault="00A1210B" w:rsidP="00D00FB0">
            <w:pPr>
              <w:spacing w:before="90" w:after="5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D00FB0">
        <w:trPr>
          <w:trHeight w:hRule="exact" w:val="400"/>
        </w:trPr>
        <w:tc>
          <w:tcPr>
            <w:tcW w:w="792" w:type="dxa"/>
            <w:tcBorders>
              <w:top w:val="single" w:sz="7" w:space="0" w:color="auto"/>
              <w:left w:val="double" w:sz="7" w:space="0" w:color="auto"/>
            </w:tcBorders>
          </w:tcPr>
          <w:p w:rsidR="00A1210B" w:rsidRPr="00D00FB0" w:rsidRDefault="00A1210B">
            <w:pPr>
              <w:spacing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D00FB0">
        <w:trPr>
          <w:trHeight w:hRule="exact" w:val="400"/>
        </w:trPr>
        <w:tc>
          <w:tcPr>
            <w:tcW w:w="792" w:type="dxa"/>
            <w:tcBorders>
              <w:top w:val="single" w:sz="7" w:space="0" w:color="auto"/>
              <w:left w:val="double" w:sz="7" w:space="0" w:color="auto"/>
            </w:tcBorders>
          </w:tcPr>
          <w:p w:rsidR="00A1210B" w:rsidRPr="00D00FB0" w:rsidRDefault="00A1210B">
            <w:pPr>
              <w:spacing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7" w:space="0" w:color="auto"/>
              <w:lef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D00FB0">
        <w:trPr>
          <w:trHeight w:hRule="exact" w:val="400"/>
        </w:trPr>
        <w:tc>
          <w:tcPr>
            <w:tcW w:w="792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A1210B" w:rsidRPr="00D00FB0" w:rsidRDefault="00A1210B">
            <w:pPr>
              <w:spacing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A1210B" w:rsidRPr="00D00FB0" w:rsidRDefault="00A1210B">
            <w:pPr>
              <w:spacing w:before="90" w:after="54"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pStyle w:val="Lijn"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Wat is het optimale gewicht van een dekrijpe opfokzeug?</w:t>
      </w:r>
      <w:r w:rsidRPr="00D00FB0">
        <w:rPr>
          <w:rFonts w:cs="Arial"/>
          <w:sz w:val="24"/>
          <w:szCs w:val="24"/>
        </w:rPr>
        <w:tab/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pStyle w:val="Lijn"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Wat is de optimale leeftijd om een opfokzeug te dekken?</w:t>
      </w:r>
      <w:r w:rsidRPr="00D00FB0">
        <w:rPr>
          <w:rFonts w:cs="Arial"/>
          <w:sz w:val="24"/>
          <w:szCs w:val="24"/>
        </w:rPr>
        <w:tab/>
        <w:t>dagen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Wat is de gemiddelde groei van een opfokzeug in het gewichtstraject van 25-125 kg?</w:t>
      </w:r>
    </w:p>
    <w:p w:rsidR="00A1210B" w:rsidRPr="00D00FB0" w:rsidRDefault="00A1210B">
      <w:pPr>
        <w:pStyle w:val="Lijn"/>
        <w:tabs>
          <w:tab w:val="clear" w:pos="397"/>
        </w:tabs>
        <w:rPr>
          <w:rFonts w:cs="Arial"/>
          <w:sz w:val="24"/>
          <w:szCs w:val="24"/>
        </w:rPr>
      </w:pPr>
    </w:p>
    <w:p w:rsidR="00A1210B" w:rsidRPr="00D00FB0" w:rsidRDefault="00FF3294">
      <w:pPr>
        <w:pStyle w:val="Lijn"/>
        <w:tabs>
          <w:tab w:val="clear" w:pos="397"/>
        </w:tabs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ab/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Waarom voeren we opfokzeugen niet evenveel als vleesvarkens?</w:t>
      </w:r>
    </w:p>
    <w:p w:rsidR="00A1210B" w:rsidRPr="00D00FB0" w:rsidRDefault="00A1210B">
      <w:pPr>
        <w:tabs>
          <w:tab w:val="clear" w:pos="397"/>
        </w:tabs>
        <w:rPr>
          <w:rFonts w:cs="Arial"/>
          <w:sz w:val="24"/>
          <w:szCs w:val="24"/>
        </w:rPr>
      </w:pPr>
    </w:p>
    <w:p w:rsidR="00A1210B" w:rsidRPr="00D00FB0" w:rsidRDefault="00FF3294">
      <w:pPr>
        <w:pStyle w:val="Lijn"/>
        <w:tabs>
          <w:tab w:val="clear" w:pos="397"/>
        </w:tabs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ab/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pStyle w:val="Lijn"/>
        <w:tabs>
          <w:tab w:val="clear" w:pos="397"/>
        </w:tabs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1969C9">
        <w:tc>
          <w:tcPr>
            <w:tcW w:w="9778" w:type="dxa"/>
            <w:shd w:val="clear" w:color="auto" w:fill="FFFFFF" w:themeFill="background1"/>
          </w:tcPr>
          <w:p w:rsidR="00A1210B" w:rsidRPr="001969C9" w:rsidRDefault="00FF3294">
            <w:pPr>
              <w:keepNext/>
              <w:keepLines/>
              <w:rPr>
                <w:rFonts w:cs="Arial"/>
                <w:b/>
                <w:sz w:val="28"/>
                <w:szCs w:val="28"/>
              </w:rPr>
            </w:pPr>
            <w:r w:rsidRPr="001969C9">
              <w:rPr>
                <w:rFonts w:cs="Arial"/>
                <w:b/>
                <w:sz w:val="28"/>
                <w:szCs w:val="28"/>
              </w:rPr>
              <w:t>Guste zeugen</w:t>
            </w:r>
          </w:p>
        </w:tc>
      </w:tr>
    </w:tbl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p w:rsidR="00A1210B" w:rsidRPr="00D00FB0" w:rsidRDefault="00FF3294">
      <w:pPr>
        <w:keepNext/>
        <w:keepLines/>
        <w:rPr>
          <w:rFonts w:cs="Arial"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3</w:t>
      </w:r>
    </w:p>
    <w:p w:rsidR="00A1210B" w:rsidRPr="00D00FB0" w:rsidRDefault="00FF3294">
      <w:pPr>
        <w:keepNext/>
        <w:keepLines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Bepaal de voergift per zeug aan de hand van bijgaand voerschema.</w:t>
      </w:r>
    </w:p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tbl>
      <w:tblPr>
        <w:tblW w:w="100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6"/>
        <w:gridCol w:w="1057"/>
        <w:gridCol w:w="1418"/>
        <w:gridCol w:w="1134"/>
        <w:gridCol w:w="1275"/>
        <w:gridCol w:w="1560"/>
        <w:gridCol w:w="2715"/>
      </w:tblGrid>
      <w:tr w:rsidR="00A1210B" w:rsidRPr="00D00FB0" w:rsidTr="001211EF">
        <w:trPr>
          <w:cantSplit/>
          <w:trHeight w:val="360"/>
        </w:trPr>
        <w:tc>
          <w:tcPr>
            <w:tcW w:w="85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noProof/>
                <w:sz w:val="24"/>
                <w:szCs w:val="24"/>
              </w:rPr>
              <w:t xml:space="preserve">Afd  </w:t>
            </w:r>
          </w:p>
        </w:tc>
        <w:tc>
          <w:tcPr>
            <w:tcW w:w="105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211EF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Zeug</w:t>
            </w:r>
          </w:p>
          <w:p w:rsidR="001969C9" w:rsidRPr="001969C9" w:rsidRDefault="001211EF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</w:rPr>
              <w:t>Nr</w:t>
            </w:r>
          </w:p>
        </w:tc>
        <w:tc>
          <w:tcPr>
            <w:tcW w:w="141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sz w:val="24"/>
                <w:szCs w:val="24"/>
              </w:rPr>
              <w:t>Dagengust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sz w:val="24"/>
                <w:szCs w:val="24"/>
              </w:rPr>
              <w:t>Conditie</w:t>
            </w:r>
          </w:p>
        </w:tc>
        <w:tc>
          <w:tcPr>
            <w:tcW w:w="127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sz w:val="24"/>
                <w:szCs w:val="24"/>
              </w:rPr>
              <w:t>Voergift</w:t>
            </w:r>
          </w:p>
        </w:tc>
        <w:tc>
          <w:tcPr>
            <w:tcW w:w="15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sz w:val="24"/>
                <w:szCs w:val="24"/>
              </w:rPr>
              <w:t>Voersoort</w:t>
            </w:r>
          </w:p>
        </w:tc>
        <w:tc>
          <w:tcPr>
            <w:tcW w:w="271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969C9" w:rsidRDefault="001969C9" w:rsidP="001969C9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969C9">
              <w:rPr>
                <w:rFonts w:cs="Arial"/>
                <w:b/>
                <w:bCs/>
                <w:sz w:val="24"/>
                <w:szCs w:val="24"/>
              </w:rPr>
              <w:t>Opmerkingen</w:t>
            </w:r>
          </w:p>
        </w:tc>
      </w:tr>
      <w:tr w:rsidR="00A1210B" w:rsidRPr="00D00FB0" w:rsidTr="001211EF">
        <w:trPr>
          <w:cantSplit/>
          <w:trHeight w:val="400"/>
        </w:trPr>
        <w:tc>
          <w:tcPr>
            <w:tcW w:w="856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pStyle w:val="Koptekst"/>
              <w:keepNext/>
              <w:keepLines/>
              <w:tabs>
                <w:tab w:val="clear" w:pos="4536"/>
                <w:tab w:val="clear" w:pos="9072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85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85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85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keepNext/>
        <w:keepLines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 xml:space="preserve">Waarom is de voergift hoger tijdens de gust-periode dan in het begin van </w:t>
      </w:r>
      <w:r w:rsidR="001969C9" w:rsidRPr="00D00FB0">
        <w:rPr>
          <w:rFonts w:cs="Arial"/>
          <w:sz w:val="24"/>
          <w:szCs w:val="24"/>
        </w:rPr>
        <w:t xml:space="preserve">de </w:t>
      </w:r>
      <w:r w:rsidRPr="00D00FB0">
        <w:rPr>
          <w:rFonts w:cs="Arial"/>
          <w:sz w:val="24"/>
          <w:szCs w:val="24"/>
        </w:rPr>
        <w:t>dracht?</w:t>
      </w:r>
    </w:p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tbl>
      <w:tblPr>
        <w:tblW w:w="0" w:type="auto"/>
        <w:tblInd w:w="8" w:type="dxa"/>
        <w:tblBorders>
          <w:bottom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A1210B" w:rsidRPr="00D00FB0">
        <w:trPr>
          <w:cantSplit/>
          <w:trHeight w:val="20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211EF" w:rsidRPr="001969C9" w:rsidTr="000D7E35">
        <w:tc>
          <w:tcPr>
            <w:tcW w:w="9778" w:type="dxa"/>
            <w:shd w:val="clear" w:color="auto" w:fill="FFFFFF" w:themeFill="background1"/>
          </w:tcPr>
          <w:p w:rsidR="001211EF" w:rsidRPr="001969C9" w:rsidRDefault="001211EF" w:rsidP="001211EF">
            <w:pPr>
              <w:keepNext/>
              <w:keepLines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Dragende </w:t>
            </w:r>
            <w:r w:rsidRPr="001969C9">
              <w:rPr>
                <w:rFonts w:cs="Arial"/>
                <w:b/>
                <w:sz w:val="28"/>
                <w:szCs w:val="28"/>
              </w:rPr>
              <w:t>zeugen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4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Bepaal de voergift per zeug aan de hand van bijgaand voerschema.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1"/>
        <w:gridCol w:w="771"/>
        <w:gridCol w:w="1174"/>
        <w:gridCol w:w="1578"/>
        <w:gridCol w:w="1578"/>
        <w:gridCol w:w="1376"/>
        <w:gridCol w:w="2388"/>
      </w:tblGrid>
      <w:tr w:rsidR="00A1210B" w:rsidRPr="00D00FB0" w:rsidTr="001969C9">
        <w:trPr>
          <w:cantSplit/>
          <w:trHeight w:val="360"/>
        </w:trPr>
        <w:tc>
          <w:tcPr>
            <w:tcW w:w="77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Afd</w:t>
            </w:r>
          </w:p>
        </w:tc>
        <w:tc>
          <w:tcPr>
            <w:tcW w:w="77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211EF" w:rsidP="001211EF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zeugnr</w:t>
            </w:r>
          </w:p>
        </w:tc>
        <w:tc>
          <w:tcPr>
            <w:tcW w:w="11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Dagen</w:t>
            </w:r>
          </w:p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Drachtig</w:t>
            </w:r>
          </w:p>
        </w:tc>
        <w:tc>
          <w:tcPr>
            <w:tcW w:w="157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Conditie</w:t>
            </w:r>
          </w:p>
        </w:tc>
        <w:tc>
          <w:tcPr>
            <w:tcW w:w="157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Voergift</w:t>
            </w:r>
          </w:p>
        </w:tc>
        <w:tc>
          <w:tcPr>
            <w:tcW w:w="13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Voersoort</w:t>
            </w:r>
          </w:p>
        </w:tc>
        <w:tc>
          <w:tcPr>
            <w:tcW w:w="238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1211EF" w:rsidRDefault="001969C9">
            <w:pPr>
              <w:keepNext/>
              <w:keepLines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Opmerkingen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pStyle w:val="Koptekst"/>
              <w:keepNext/>
              <w:keepLines/>
              <w:tabs>
                <w:tab w:val="clear" w:pos="4536"/>
                <w:tab w:val="clear" w:pos="9072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Waarom verhogen we de voergift één of meerdere keren tijdens de dracht?</w:t>
      </w:r>
    </w:p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tbl>
      <w:tblPr>
        <w:tblW w:w="0" w:type="auto"/>
        <w:tblInd w:w="8" w:type="dxa"/>
        <w:tblBorders>
          <w:bottom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A1210B" w:rsidRPr="00D00FB0">
        <w:trPr>
          <w:cantSplit/>
          <w:trHeight w:val="20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ED7934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Wanneer ga je conditie correctie toepassen en hoeveel meer/minder voer bij te schrale/te royale conditie?</w:t>
      </w:r>
    </w:p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tbl>
      <w:tblPr>
        <w:tblW w:w="0" w:type="auto"/>
        <w:tblInd w:w="8" w:type="dxa"/>
        <w:tblBorders>
          <w:bottom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A1210B" w:rsidRPr="00D00FB0">
        <w:trPr>
          <w:cantSplit/>
          <w:trHeight w:val="20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ED7934">
        <w:tc>
          <w:tcPr>
            <w:tcW w:w="9778" w:type="dxa"/>
            <w:shd w:val="clear" w:color="auto" w:fill="FFFFFF" w:themeFill="background1"/>
          </w:tcPr>
          <w:p w:rsidR="00A1210B" w:rsidRPr="00ED7934" w:rsidRDefault="00FF3294">
            <w:pPr>
              <w:keepNext/>
              <w:keepLines/>
              <w:rPr>
                <w:rFonts w:cs="Arial"/>
                <w:b/>
                <w:sz w:val="28"/>
                <w:szCs w:val="28"/>
              </w:rPr>
            </w:pPr>
            <w:r w:rsidRPr="00ED7934">
              <w:rPr>
                <w:rFonts w:cs="Arial"/>
                <w:b/>
                <w:sz w:val="28"/>
                <w:szCs w:val="28"/>
              </w:rPr>
              <w:lastRenderedPageBreak/>
              <w:t>Zogende zeugen</w:t>
            </w:r>
          </w:p>
        </w:tc>
      </w:tr>
    </w:tbl>
    <w:p w:rsidR="00A1210B" w:rsidRPr="00D00FB0" w:rsidRDefault="00A1210B">
      <w:pPr>
        <w:keepNext/>
        <w:keepLines/>
        <w:rPr>
          <w:rFonts w:cs="Arial"/>
          <w:sz w:val="24"/>
          <w:szCs w:val="24"/>
        </w:rPr>
      </w:pPr>
    </w:p>
    <w:p w:rsidR="00A1210B" w:rsidRPr="00D00FB0" w:rsidRDefault="00FF3294">
      <w:pPr>
        <w:keepNext/>
        <w:keepLines/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5</w:t>
      </w:r>
    </w:p>
    <w:p w:rsidR="00A1210B" w:rsidRPr="00D00FB0" w:rsidRDefault="00FF3294">
      <w:pPr>
        <w:keepNext/>
        <w:keepLines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Bepaal de voergift per zeug aan de hand van bijgaand voerschema.</w:t>
      </w:r>
    </w:p>
    <w:p w:rsidR="00A1210B" w:rsidRPr="001211EF" w:rsidRDefault="00A1210B">
      <w:pPr>
        <w:keepNext/>
        <w:keepLines/>
        <w:rPr>
          <w:rFonts w:cs="Arial"/>
          <w:b/>
          <w:sz w:val="24"/>
          <w:szCs w:val="24"/>
        </w:rPr>
      </w:pPr>
    </w:p>
    <w:tbl>
      <w:tblPr>
        <w:tblW w:w="101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7"/>
        <w:gridCol w:w="779"/>
        <w:gridCol w:w="1140"/>
        <w:gridCol w:w="1134"/>
        <w:gridCol w:w="1011"/>
        <w:gridCol w:w="1276"/>
        <w:gridCol w:w="1842"/>
        <w:gridCol w:w="2264"/>
      </w:tblGrid>
      <w:tr w:rsidR="00A1210B" w:rsidRPr="001211EF" w:rsidTr="001211EF">
        <w:trPr>
          <w:cantSplit/>
          <w:trHeight w:val="360"/>
        </w:trPr>
        <w:tc>
          <w:tcPr>
            <w:tcW w:w="65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Afd</w:t>
            </w:r>
          </w:p>
        </w:tc>
        <w:tc>
          <w:tcPr>
            <w:tcW w:w="7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Zeug</w:t>
            </w:r>
          </w:p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1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Dagen</w:t>
            </w:r>
          </w:p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Zogend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Conditie</w:t>
            </w:r>
          </w:p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Zeug</w:t>
            </w:r>
          </w:p>
        </w:tc>
        <w:tc>
          <w:tcPr>
            <w:tcW w:w="101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Aantal biggen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Voergift</w:t>
            </w:r>
          </w:p>
        </w:tc>
        <w:tc>
          <w:tcPr>
            <w:tcW w:w="184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Voersoort</w:t>
            </w:r>
          </w:p>
        </w:tc>
        <w:tc>
          <w:tcPr>
            <w:tcW w:w="226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1211EF" w:rsidRDefault="00ED7934" w:rsidP="00ED7934">
            <w:pPr>
              <w:keepNext/>
              <w:keepLines/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  <w:r w:rsidRPr="001211EF">
              <w:rPr>
                <w:rFonts w:cs="Arial"/>
                <w:b/>
                <w:bCs/>
                <w:sz w:val="24"/>
                <w:szCs w:val="24"/>
              </w:rPr>
              <w:t>Opmerkingen</w:t>
            </w: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pStyle w:val="Koptekst"/>
              <w:keepNext/>
              <w:keepLines/>
              <w:tabs>
                <w:tab w:val="clear" w:pos="4536"/>
                <w:tab w:val="clear" w:pos="9072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1211EF">
        <w:trPr>
          <w:cantSplit/>
          <w:trHeight w:val="400"/>
        </w:trPr>
        <w:tc>
          <w:tcPr>
            <w:tcW w:w="657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keepNext/>
        <w:keepLines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Wat kun je doen om de voeropname van zogende zeugen te verbeteren?</w:t>
      </w:r>
    </w:p>
    <w:tbl>
      <w:tblPr>
        <w:tblW w:w="0" w:type="auto"/>
        <w:tblInd w:w="8" w:type="dxa"/>
        <w:tblBorders>
          <w:bottom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A1210B" w:rsidRPr="00D00FB0">
        <w:trPr>
          <w:cantSplit/>
          <w:trHeight w:val="20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36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Hoeveel drinkt een zogende gemiddeld per dag?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Ind w:w="8" w:type="dxa"/>
        <w:tblBorders>
          <w:bottom w:val="dashSmallGap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A1210B" w:rsidRPr="00D00FB0">
        <w:trPr>
          <w:cantSplit/>
          <w:trHeight w:val="200"/>
        </w:trPr>
        <w:tc>
          <w:tcPr>
            <w:tcW w:w="9608" w:type="dxa"/>
            <w:vAlign w:val="bottom"/>
          </w:tcPr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ED7934">
        <w:tc>
          <w:tcPr>
            <w:tcW w:w="9778" w:type="dxa"/>
            <w:shd w:val="clear" w:color="auto" w:fill="FFFFFF" w:themeFill="background1"/>
          </w:tcPr>
          <w:p w:rsidR="00A1210B" w:rsidRPr="00ED7934" w:rsidRDefault="00FF3294">
            <w:pPr>
              <w:rPr>
                <w:rFonts w:cs="Arial"/>
                <w:b/>
                <w:sz w:val="28"/>
                <w:szCs w:val="28"/>
              </w:rPr>
            </w:pPr>
            <w:r w:rsidRPr="00ED7934">
              <w:rPr>
                <w:rFonts w:cs="Arial"/>
                <w:b/>
                <w:sz w:val="28"/>
                <w:szCs w:val="28"/>
              </w:rPr>
              <w:t>Beren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Opdracht 6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Bepaal de voersoort en voergift van de beren.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34"/>
        <w:gridCol w:w="1222"/>
        <w:gridCol w:w="1399"/>
        <w:gridCol w:w="3754"/>
      </w:tblGrid>
      <w:tr w:rsidR="00A1210B" w:rsidRPr="00D00FB0" w:rsidTr="00ED7934">
        <w:trPr>
          <w:cantSplit/>
          <w:trHeight w:val="360"/>
        </w:trPr>
        <w:tc>
          <w:tcPr>
            <w:tcW w:w="99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Beer</w:t>
            </w:r>
            <w:r w:rsidR="001211E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00FB0">
              <w:rPr>
                <w:rFonts w:cs="Arial"/>
                <w:b/>
                <w:sz w:val="24"/>
                <w:szCs w:val="24"/>
              </w:rPr>
              <w:t>nr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Leeftijd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Conditie</w:t>
            </w:r>
          </w:p>
        </w:tc>
        <w:tc>
          <w:tcPr>
            <w:tcW w:w="122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Voergift</w:t>
            </w:r>
          </w:p>
        </w:tc>
        <w:tc>
          <w:tcPr>
            <w:tcW w:w="139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Voersoort</w:t>
            </w:r>
          </w:p>
        </w:tc>
        <w:tc>
          <w:tcPr>
            <w:tcW w:w="37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1210B" w:rsidRPr="00D00FB0" w:rsidRDefault="00ED7934">
            <w:pPr>
              <w:keepNext/>
              <w:keepLines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Opmerkingen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993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nil"/>
            </w:tcBorders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993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  <w:tr w:rsidR="00A1210B" w:rsidRPr="00D00FB0">
        <w:trPr>
          <w:cantSplit/>
          <w:trHeight w:val="400"/>
        </w:trPr>
        <w:tc>
          <w:tcPr>
            <w:tcW w:w="993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A1210B" w:rsidRPr="00D00FB0" w:rsidRDefault="00A1210B">
            <w:pPr>
              <w:keepNext/>
              <w:keepLines/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  <w:sectPr w:rsidR="00A1210B" w:rsidRPr="00D00FB0" w:rsidSect="00ED79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851" w:left="1134" w:header="709" w:footer="709" w:gutter="0"/>
          <w:cols w:space="708"/>
        </w:sectPr>
      </w:pPr>
    </w:p>
    <w:p w:rsidR="00A1210B" w:rsidRDefault="00A1210B">
      <w:pPr>
        <w:tabs>
          <w:tab w:val="right" w:pos="9498"/>
        </w:tabs>
        <w:rPr>
          <w:rFonts w:cs="Arial"/>
          <w:b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b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Opdracht 7 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Volume gewicht bepalen van een voercontainer.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Docent wijst een voercontainer waarvan je de het volumegewicht gaat bepalen.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 als volgt te werk. 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Lees af hoeveel liter er in de container zit.……………………………………………liter.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Haal het voer uit de container en weeg dit na ……………………………………….kg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volumegewicht is……………………………………………………………………kg/liter </w:t>
      </w:r>
    </w:p>
    <w:p w:rsidR="009621F4" w:rsidRPr="009621F4" w:rsidRDefault="009621F4">
      <w:pPr>
        <w:tabs>
          <w:tab w:val="right" w:pos="9498"/>
        </w:tabs>
        <w:rPr>
          <w:rFonts w:cs="Arial"/>
          <w:b/>
          <w:sz w:val="24"/>
          <w:szCs w:val="24"/>
        </w:rPr>
      </w:pPr>
      <w:r w:rsidRPr="009621F4">
        <w:rPr>
          <w:rFonts w:cs="Arial"/>
          <w:b/>
          <w:sz w:val="24"/>
          <w:szCs w:val="24"/>
        </w:rPr>
        <w:lastRenderedPageBreak/>
        <w:t>Opdracht 8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Water opbrengst bepalen van een drinknippels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 heb je nodig: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Litermaat en horloge of stopwatch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Hoe ga je te werk;</w:t>
      </w:r>
    </w:p>
    <w:p w:rsidR="009621F4" w:rsidRDefault="009621F4">
      <w:pPr>
        <w:tabs>
          <w:tab w:val="right" w:pos="949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Hou de</w:t>
      </w:r>
      <w:r w:rsidR="003361E0">
        <w:rPr>
          <w:rFonts w:cs="Arial"/>
          <w:sz w:val="24"/>
          <w:szCs w:val="24"/>
        </w:rPr>
        <w:t xml:space="preserve"> litermaat onder de drinknippel druk de drinknippel in en vang het water voor 15 sec op bij lage opbrengst 30 sec.</w:t>
      </w:r>
      <w:r w:rsidR="00A65CC9">
        <w:rPr>
          <w:rFonts w:cs="Arial"/>
          <w:sz w:val="24"/>
          <w:szCs w:val="24"/>
        </w:rPr>
        <w:t xml:space="preserve"> (reken dit vervolgens om tot watergift per minuut)</w:t>
      </w:r>
    </w:p>
    <w:p w:rsidR="003361E0" w:rsidRDefault="003361E0">
      <w:pPr>
        <w:tabs>
          <w:tab w:val="right" w:pos="9498"/>
        </w:tabs>
        <w:rPr>
          <w:rFonts w:cs="Arial"/>
          <w:sz w:val="24"/>
          <w:szCs w:val="24"/>
        </w:rPr>
      </w:pPr>
    </w:p>
    <w:tbl>
      <w:tblPr>
        <w:tblW w:w="993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96"/>
        <w:gridCol w:w="1444"/>
        <w:gridCol w:w="1276"/>
        <w:gridCol w:w="832"/>
        <w:gridCol w:w="1276"/>
        <w:gridCol w:w="3913"/>
      </w:tblGrid>
      <w:tr w:rsidR="003361E0" w:rsidRPr="00D00FB0" w:rsidTr="00D802E3">
        <w:trPr>
          <w:cantSplit/>
          <w:trHeight w:val="360"/>
        </w:trPr>
        <w:tc>
          <w:tcPr>
            <w:tcW w:w="119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 xml:space="preserve">Afdeling </w:t>
            </w:r>
          </w:p>
        </w:tc>
        <w:tc>
          <w:tcPr>
            <w:tcW w:w="144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>Soort</w:t>
            </w:r>
            <w:r>
              <w:rPr>
                <w:rFonts w:cs="Arial"/>
                <w:b/>
                <w:sz w:val="22"/>
                <w:szCs w:val="22"/>
              </w:rPr>
              <w:t xml:space="preserve"> drink</w:t>
            </w:r>
            <w:r w:rsidRPr="003361E0">
              <w:rPr>
                <w:rFonts w:cs="Arial"/>
                <w:b/>
                <w:sz w:val="22"/>
                <w:szCs w:val="22"/>
              </w:rPr>
              <w:t xml:space="preserve">nippel 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 xml:space="preserve">Water opbrengst </w:t>
            </w:r>
          </w:p>
        </w:tc>
        <w:tc>
          <w:tcPr>
            <w:tcW w:w="83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3361E0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 xml:space="preserve">Norm  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 xml:space="preserve">Afwijking </w:t>
            </w:r>
          </w:p>
        </w:tc>
        <w:tc>
          <w:tcPr>
            <w:tcW w:w="391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caps/>
                <w:sz w:val="22"/>
                <w:szCs w:val="22"/>
              </w:rPr>
            </w:pPr>
            <w:r w:rsidRPr="003361E0">
              <w:rPr>
                <w:rFonts w:cs="Arial"/>
                <w:b/>
                <w:sz w:val="22"/>
                <w:szCs w:val="22"/>
              </w:rPr>
              <w:t xml:space="preserve">Actie </w:t>
            </w: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tcBorders>
              <w:top w:val="nil"/>
            </w:tcBorders>
            <w:vAlign w:val="center"/>
          </w:tcPr>
          <w:p w:rsidR="003361E0" w:rsidRP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Kraam stal </w:t>
            </w:r>
            <w:r w:rsidR="00A65CC9">
              <w:rPr>
                <w:rFonts w:cs="Arial"/>
                <w:b/>
                <w:sz w:val="22"/>
                <w:szCs w:val="22"/>
              </w:rPr>
              <w:t>zeug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D802E3" w:rsidRDefault="00EA38E5" w:rsidP="00EA38E5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A65CC9">
              <w:rPr>
                <w:rFonts w:cs="Arial"/>
                <w:b/>
                <w:sz w:val="22"/>
                <w:szCs w:val="22"/>
              </w:rPr>
              <w:t>,0  2,7</w:t>
            </w:r>
            <w:r>
              <w:rPr>
                <w:rFonts w:cs="Arial"/>
                <w:b/>
                <w:sz w:val="22"/>
                <w:szCs w:val="22"/>
              </w:rPr>
              <w:t xml:space="preserve"> l/</w:t>
            </w:r>
          </w:p>
          <w:p w:rsidR="003361E0" w:rsidRPr="003361E0" w:rsidRDefault="00EA38E5" w:rsidP="00EA38E5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nil"/>
            </w:tcBorders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P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Kraam stal</w:t>
            </w:r>
            <w:r w:rsidR="00D802E3">
              <w:rPr>
                <w:rFonts w:cs="Arial"/>
                <w:b/>
                <w:sz w:val="22"/>
                <w:szCs w:val="22"/>
              </w:rPr>
              <w:t xml:space="preserve"> big</w:t>
            </w:r>
          </w:p>
        </w:tc>
        <w:tc>
          <w:tcPr>
            <w:tcW w:w="1444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A65CC9" w:rsidRDefault="00EA38E5" w:rsidP="00EA38E5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0,4</w:t>
            </w:r>
            <w:r w:rsidR="00A65CC9">
              <w:rPr>
                <w:rFonts w:cs="Arial"/>
                <w:b/>
                <w:sz w:val="22"/>
                <w:szCs w:val="22"/>
              </w:rPr>
              <w:t>-</w:t>
            </w:r>
          </w:p>
          <w:p w:rsidR="00D802E3" w:rsidRDefault="00A65CC9" w:rsidP="00EA38E5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0,6</w:t>
            </w:r>
            <w:r w:rsidR="00EA38E5">
              <w:rPr>
                <w:rFonts w:cs="Arial"/>
                <w:b/>
                <w:sz w:val="22"/>
                <w:szCs w:val="22"/>
              </w:rPr>
              <w:t xml:space="preserve"> l/</w:t>
            </w:r>
          </w:p>
          <w:p w:rsidR="003361E0" w:rsidRPr="003361E0" w:rsidRDefault="00EA38E5" w:rsidP="00EA38E5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</w:t>
            </w: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Dragende zeugen </w:t>
            </w:r>
          </w:p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D802E3" w:rsidRDefault="00EA38E5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0,9 l/</w:t>
            </w:r>
          </w:p>
          <w:p w:rsidR="003361E0" w:rsidRPr="003361E0" w:rsidRDefault="00EA38E5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</w:t>
            </w: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Dragende Zeugen </w:t>
            </w:r>
          </w:p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P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361E0" w:rsidRPr="003361E0" w:rsidRDefault="00A65CC9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0,8-1,0 l/min</w:t>
            </w: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D802E3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Gespeende biggen</w:t>
            </w:r>
          </w:p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A65CC9" w:rsidRDefault="00A65CC9" w:rsidP="00A65CC9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0,4-</w:t>
            </w:r>
          </w:p>
          <w:p w:rsidR="00A65CC9" w:rsidRDefault="00A65CC9" w:rsidP="00A65CC9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0,6 l/</w:t>
            </w:r>
          </w:p>
          <w:p w:rsidR="003361E0" w:rsidRPr="003361E0" w:rsidRDefault="00A65CC9" w:rsidP="00A65CC9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min</w:t>
            </w: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A65CC9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Vlees-varkens </w:t>
            </w:r>
          </w:p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361E0" w:rsidRPr="003361E0" w:rsidRDefault="00A65CC9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0,8-1,0 l/min</w:t>
            </w: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  <w:tr w:rsidR="003361E0" w:rsidRPr="00D00FB0" w:rsidTr="00D802E3">
        <w:trPr>
          <w:cantSplit/>
          <w:trHeight w:val="400"/>
        </w:trPr>
        <w:tc>
          <w:tcPr>
            <w:tcW w:w="1196" w:type="dxa"/>
            <w:vAlign w:val="center"/>
          </w:tcPr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  <w:p w:rsid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3361E0" w:rsidRDefault="003361E0" w:rsidP="003361E0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3361E0" w:rsidRPr="003361E0" w:rsidRDefault="003361E0" w:rsidP="00566131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361E0" w:rsidRDefault="003361E0">
      <w:pPr>
        <w:tabs>
          <w:tab w:val="right" w:pos="9498"/>
        </w:tabs>
        <w:rPr>
          <w:rFonts w:cs="Arial"/>
          <w:sz w:val="24"/>
          <w:szCs w:val="24"/>
        </w:rPr>
      </w:pPr>
    </w:p>
    <w:p w:rsidR="009621F4" w:rsidRDefault="009621F4">
      <w:pPr>
        <w:tabs>
          <w:tab w:val="right" w:pos="9498"/>
        </w:tabs>
        <w:rPr>
          <w:rFonts w:cs="Arial"/>
          <w:b/>
          <w:sz w:val="24"/>
          <w:szCs w:val="24"/>
        </w:rPr>
      </w:pPr>
    </w:p>
    <w:p w:rsidR="00EA38E5" w:rsidRPr="00D00FB0" w:rsidRDefault="00EA38E5" w:rsidP="00EA38E5">
      <w:pPr>
        <w:tabs>
          <w:tab w:val="right" w:pos="9498"/>
        </w:tabs>
        <w:rPr>
          <w:rFonts w:cs="Arial"/>
          <w:b/>
          <w:sz w:val="24"/>
          <w:szCs w:val="24"/>
        </w:rPr>
        <w:sectPr w:rsidR="00EA38E5" w:rsidRPr="00D00FB0">
          <w:type w:val="continuous"/>
          <w:pgSz w:w="11906" w:h="16838"/>
          <w:pgMar w:top="1134" w:right="1134" w:bottom="1418" w:left="1134" w:header="708" w:footer="708" w:gutter="0"/>
          <w:cols w:space="708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ED7934">
        <w:trPr>
          <w:trHeight w:hRule="exact" w:val="397"/>
        </w:trPr>
        <w:tc>
          <w:tcPr>
            <w:tcW w:w="9778" w:type="dxa"/>
            <w:shd w:val="clear" w:color="auto" w:fill="FFFFFF" w:themeFill="background1"/>
            <w:vAlign w:val="center"/>
          </w:tcPr>
          <w:p w:rsidR="00A1210B" w:rsidRPr="00D00FB0" w:rsidRDefault="00FF3294" w:rsidP="00ED7934">
            <w:pPr>
              <w:tabs>
                <w:tab w:val="right" w:pos="9498"/>
              </w:tabs>
              <w:rPr>
                <w:rFonts w:cs="Arial"/>
                <w:b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VOERADVIEZEN VOOR OPFOKZEUGEN (bron: Topigs )</w:t>
            </w:r>
            <w:r w:rsidRPr="00D00FB0">
              <w:rPr>
                <w:rFonts w:cs="Arial"/>
                <w:b/>
                <w:sz w:val="24"/>
                <w:szCs w:val="24"/>
              </w:rPr>
              <w:tab/>
              <w:t>INFOBLAD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1843"/>
        <w:gridCol w:w="3827"/>
      </w:tblGrid>
      <w:tr w:rsidR="00A1210B" w:rsidRPr="00D00FB0" w:rsidTr="00ED7934">
        <w:trPr>
          <w:cantSplit/>
          <w:trHeight w:val="360"/>
        </w:trPr>
        <w:tc>
          <w:tcPr>
            <w:tcW w:w="191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ED7934" w:rsidP="00ED7934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Week</w:t>
            </w:r>
          </w:p>
        </w:tc>
        <w:tc>
          <w:tcPr>
            <w:tcW w:w="184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ED7934" w:rsidP="00ED7934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Streefgew. Dier (kg)</w:t>
            </w:r>
          </w:p>
        </w:tc>
        <w:tc>
          <w:tcPr>
            <w:tcW w:w="382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ED7934" w:rsidP="00ED7934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Kg voer per dag (ew = 1</w:t>
            </w:r>
            <w:r w:rsidR="00FF3294" w:rsidRPr="00D00FB0">
              <w:rPr>
                <w:rFonts w:cs="Arial"/>
                <w:b/>
                <w:caps/>
                <w:sz w:val="24"/>
                <w:szCs w:val="24"/>
              </w:rPr>
              <w:t>,03)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tcBorders>
              <w:top w:val="nil"/>
            </w:tcBorders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1,15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1,35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1,65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1,85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1,95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79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2,05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89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2,15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2,25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108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2,3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115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2,4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122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91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129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2,5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3756" w:type="dxa"/>
            <w:gridSpan w:val="2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laatste 2 weken voor dekken</w:t>
            </w:r>
          </w:p>
        </w:tc>
        <w:tc>
          <w:tcPr>
            <w:tcW w:w="3827" w:type="dxa"/>
            <w:vAlign w:val="center"/>
          </w:tcPr>
          <w:p w:rsidR="00A1210B" w:rsidRPr="00D00FB0" w:rsidRDefault="00FF3294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3,0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ED7934">
        <w:tc>
          <w:tcPr>
            <w:tcW w:w="9778" w:type="dxa"/>
            <w:shd w:val="clear" w:color="auto" w:fill="FFFFFF" w:themeFill="background1"/>
          </w:tcPr>
          <w:p w:rsidR="00A1210B" w:rsidRPr="00D00FB0" w:rsidRDefault="00FF3294" w:rsidP="00ED7934">
            <w:pPr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ED7934">
              <w:rPr>
                <w:rFonts w:cs="Arial"/>
                <w:sz w:val="24"/>
                <w:szCs w:val="24"/>
                <w:shd w:val="clear" w:color="auto" w:fill="FFFFFF" w:themeFill="background1"/>
              </w:rPr>
              <w:t>Advies van</w:t>
            </w:r>
            <w:r w:rsidRPr="00D00FB0">
              <w:rPr>
                <w:rFonts w:cs="Arial"/>
                <w:sz w:val="24"/>
                <w:szCs w:val="24"/>
              </w:rPr>
              <w:t xml:space="preserve"> te verstrekken voersoorten aan opfokzeugen</w:t>
            </w:r>
          </w:p>
        </w:tc>
      </w:tr>
    </w:tbl>
    <w:p w:rsidR="00A1210B" w:rsidRPr="00D00FB0" w:rsidRDefault="00A1210B" w:rsidP="00ED7934">
      <w:pPr>
        <w:shd w:val="clear" w:color="auto" w:fill="FFFFFF" w:themeFill="background1"/>
        <w:rPr>
          <w:rFonts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5"/>
        <w:gridCol w:w="1905"/>
        <w:gridCol w:w="3720"/>
      </w:tblGrid>
      <w:tr w:rsidR="00A1210B" w:rsidRPr="00D00FB0" w:rsidTr="00ED7934">
        <w:trPr>
          <w:cantSplit/>
          <w:trHeight w:val="360"/>
        </w:trPr>
        <w:tc>
          <w:tcPr>
            <w:tcW w:w="190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ED7934" w:rsidRDefault="00ED7934" w:rsidP="00ED7934">
            <w:pPr>
              <w:keepNext/>
              <w:keepLines/>
              <w:shd w:val="clear" w:color="auto" w:fill="FFFFFF" w:themeFill="background1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ED7934">
              <w:rPr>
                <w:rFonts w:cs="Arial"/>
                <w:b/>
                <w:sz w:val="24"/>
                <w:szCs w:val="24"/>
              </w:rPr>
              <w:t>Leeftijd</w:t>
            </w:r>
          </w:p>
        </w:tc>
        <w:tc>
          <w:tcPr>
            <w:tcW w:w="190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ED7934" w:rsidRDefault="00ED7934" w:rsidP="00ED7934">
            <w:pPr>
              <w:keepNext/>
              <w:keepLines/>
              <w:shd w:val="clear" w:color="auto" w:fill="FFFFFF" w:themeFill="background1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ED7934">
              <w:rPr>
                <w:rFonts w:cs="Arial"/>
                <w:b/>
                <w:sz w:val="24"/>
                <w:szCs w:val="24"/>
              </w:rPr>
              <w:t>Levend gew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ED7934" w:rsidRDefault="00ED7934" w:rsidP="00ED7934">
            <w:pPr>
              <w:keepNext/>
              <w:keepLines/>
              <w:shd w:val="clear" w:color="auto" w:fill="FFFFFF" w:themeFill="background1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ED7934">
              <w:rPr>
                <w:rFonts w:cs="Arial"/>
                <w:b/>
                <w:sz w:val="24"/>
                <w:szCs w:val="24"/>
              </w:rPr>
              <w:t>Voersoort</w:t>
            </w:r>
          </w:p>
        </w:tc>
      </w:tr>
      <w:tr w:rsidR="00A1210B" w:rsidRPr="00D00FB0" w:rsidTr="00ED7934">
        <w:trPr>
          <w:cantSplit/>
          <w:trHeight w:val="400"/>
        </w:trPr>
        <w:tc>
          <w:tcPr>
            <w:tcW w:w="1905" w:type="dxa"/>
            <w:tcBorders>
              <w:top w:val="nil"/>
            </w:tcBorders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tot 16 weken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ca.  45 kg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startvoer of babybiggenvoer</w:t>
            </w:r>
          </w:p>
        </w:tc>
      </w:tr>
      <w:tr w:rsidR="00A1210B" w:rsidRPr="00D00FB0" w:rsidTr="00ED7934">
        <w:trPr>
          <w:cantSplit/>
          <w:trHeight w:val="400"/>
        </w:trPr>
        <w:tc>
          <w:tcPr>
            <w:tcW w:w="1905" w:type="dxa"/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tot dekken</w:t>
            </w:r>
          </w:p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hierna</w:t>
            </w:r>
          </w:p>
        </w:tc>
        <w:tc>
          <w:tcPr>
            <w:tcW w:w="1905" w:type="dxa"/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ca. 140 kg</w:t>
            </w:r>
          </w:p>
        </w:tc>
        <w:tc>
          <w:tcPr>
            <w:tcW w:w="3720" w:type="dxa"/>
            <w:vAlign w:val="center"/>
          </w:tcPr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opfokzeugenvoer (of lactozeugenvoer)</w:t>
            </w:r>
          </w:p>
          <w:p w:rsidR="00A1210B" w:rsidRPr="00D00FB0" w:rsidRDefault="00FF3294" w:rsidP="00ED793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zeugenvoerdracht</w:t>
            </w:r>
          </w:p>
        </w:tc>
      </w:tr>
    </w:tbl>
    <w:p w:rsidR="00A1210B" w:rsidRPr="00D00FB0" w:rsidRDefault="00ED793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textWrapping" w:clear="all"/>
      </w:r>
    </w:p>
    <w:p w:rsidR="00A1210B" w:rsidRPr="00D00FB0" w:rsidRDefault="009C72D5">
      <w:pPr>
        <w:framePr w:w="8444" w:h="3793" w:hSpace="240" w:vSpace="120" w:wrap="auto" w:vAnchor="text" w:hAnchor="page" w:x="1159" w:y="531"/>
        <w:tabs>
          <w:tab w:val="left" w:pos="-1440"/>
          <w:tab w:val="left" w:pos="-720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2E501201" wp14:editId="50CF8A5A">
            <wp:extent cx="4742120" cy="2888316"/>
            <wp:effectExtent l="0" t="0" r="1905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81" cy="288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0B" w:rsidRPr="00D00FB0" w:rsidRDefault="00FF3294">
      <w:pPr>
        <w:pStyle w:val="bijschrift"/>
        <w:framePr w:w="8444" w:h="3793" w:hSpace="240" w:vSpace="120" w:wrap="auto" w:vAnchor="text" w:hAnchor="page" w:x="1159" w:y="531"/>
        <w:tabs>
          <w:tab w:val="left" w:pos="-1440"/>
          <w:tab w:val="left" w:pos="-720"/>
        </w:tabs>
        <w:spacing w:line="1" w:lineRule="exact"/>
        <w:rPr>
          <w:rFonts w:ascii="Arial" w:hAnsi="Arial" w:cs="Arial"/>
          <w:vanish/>
          <w:szCs w:val="24"/>
        </w:rPr>
      </w:pPr>
      <w:r w:rsidRPr="00D00FB0">
        <w:rPr>
          <w:rFonts w:ascii="Arial" w:hAnsi="Arial" w:cs="Arial"/>
          <w:vanish/>
          <w:szCs w:val="24"/>
        </w:rPr>
        <w:fldChar w:fldCharType="begin"/>
      </w:r>
      <w:r w:rsidRPr="00D00FB0">
        <w:rPr>
          <w:rFonts w:ascii="Arial" w:hAnsi="Arial" w:cs="Arial"/>
          <w:vanish/>
          <w:szCs w:val="24"/>
        </w:rPr>
        <w:instrText>SEQ Figure  \* ARABIC</w:instrText>
      </w:r>
      <w:r w:rsidRPr="00D00FB0">
        <w:rPr>
          <w:rFonts w:ascii="Arial" w:hAnsi="Arial" w:cs="Arial"/>
          <w:vanish/>
          <w:szCs w:val="24"/>
        </w:rPr>
        <w:fldChar w:fldCharType="separate"/>
      </w:r>
      <w:r w:rsidR="003D7EC4">
        <w:rPr>
          <w:rFonts w:ascii="Arial" w:hAnsi="Arial" w:cs="Arial"/>
          <w:noProof/>
          <w:vanish/>
          <w:szCs w:val="24"/>
        </w:rPr>
        <w:t>1</w:t>
      </w:r>
      <w:r w:rsidRPr="00D00FB0">
        <w:rPr>
          <w:rFonts w:ascii="Arial" w:hAnsi="Arial" w:cs="Arial"/>
          <w:vanish/>
          <w:szCs w:val="24"/>
        </w:rPr>
        <w:fldChar w:fldCharType="end"/>
      </w:r>
    </w:p>
    <w:p w:rsidR="00A1210B" w:rsidRPr="00D00FB0" w:rsidRDefault="00FF3294" w:rsidP="00896229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Zeugen: guste, dragend  en zogende</w:t>
      </w:r>
    </w:p>
    <w:p w:rsidR="00A1210B" w:rsidRPr="00D00FB0" w:rsidRDefault="00FF3294">
      <w:pPr>
        <w:rPr>
          <w:rFonts w:cs="Arial"/>
          <w:b/>
          <w:sz w:val="24"/>
          <w:szCs w:val="24"/>
        </w:rPr>
      </w:pPr>
      <w:r w:rsidRPr="00D00FB0">
        <w:rPr>
          <w:rFonts w:cs="Arial"/>
          <w:b/>
          <w:sz w:val="24"/>
          <w:szCs w:val="24"/>
        </w:rPr>
        <w:t>Gewichtsverloo</w:t>
      </w:r>
      <w:r w:rsidR="00896229">
        <w:rPr>
          <w:rFonts w:cs="Arial"/>
          <w:b/>
          <w:sz w:val="24"/>
          <w:szCs w:val="24"/>
        </w:rPr>
        <w:t>p van zeugen.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pStyle w:val="Kop4"/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 xml:space="preserve">Het  Voerschema zoals toegepast in de Zeugenstal van </w:t>
      </w:r>
      <w:r w:rsidR="00896229">
        <w:rPr>
          <w:rFonts w:cs="Arial"/>
          <w:sz w:val="24"/>
          <w:szCs w:val="24"/>
        </w:rPr>
        <w:t>Voermans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44"/>
        <w:gridCol w:w="1417"/>
        <w:gridCol w:w="1559"/>
        <w:gridCol w:w="1767"/>
      </w:tblGrid>
      <w:tr w:rsidR="00A1210B" w:rsidRPr="00D00FB0" w:rsidTr="00896229">
        <w:trPr>
          <w:cantSplit/>
        </w:trPr>
        <w:tc>
          <w:tcPr>
            <w:tcW w:w="5032" w:type="dxa"/>
            <w:gridSpan w:val="2"/>
            <w:vMerge w:val="restart"/>
            <w:shd w:val="clear" w:color="auto" w:fill="FFFFFF" w:themeFill="background1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Periode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Kg voer afhankelijk van 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conditie en gewicht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water       ***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(liters/dag</w:t>
            </w:r>
          </w:p>
        </w:tc>
      </w:tr>
      <w:tr w:rsidR="00A1210B" w:rsidRPr="00D00FB0" w:rsidTr="00896229">
        <w:trPr>
          <w:cantSplit/>
        </w:trPr>
        <w:tc>
          <w:tcPr>
            <w:tcW w:w="5032" w:type="dxa"/>
            <w:gridSpan w:val="2"/>
            <w:vMerge/>
            <w:shd w:val="pct15" w:color="auto" w:fill="FFFFFF"/>
          </w:tcPr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gelten</w:t>
            </w:r>
          </w:p>
        </w:tc>
        <w:tc>
          <w:tcPr>
            <w:tcW w:w="1559" w:type="dxa"/>
            <w:shd w:val="clear" w:color="auto" w:fill="FFFFFF" w:themeFill="background1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oudere worps</w:t>
            </w:r>
          </w:p>
        </w:tc>
        <w:tc>
          <w:tcPr>
            <w:tcW w:w="1767" w:type="dxa"/>
            <w:vMerge/>
            <w:shd w:val="pct15" w:color="auto" w:fill="FFFFFF"/>
          </w:tcPr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</w:tc>
      </w:tr>
      <w:tr w:rsidR="00A1210B" w:rsidRPr="00D00FB0" w:rsidTr="00500BEB">
        <w:trPr>
          <w:cantSplit/>
        </w:trPr>
        <w:tc>
          <w:tcPr>
            <w:tcW w:w="1488" w:type="dxa"/>
          </w:tcPr>
          <w:p w:rsidR="00A1210B" w:rsidRPr="00D00FB0" w:rsidRDefault="006F5507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4FB7E4E" wp14:editId="7F29477B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-1905</wp:posOffset>
                      </wp:positionV>
                      <wp:extent cx="0" cy="733425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-.15pt" to="318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" o:allowincell="f"/>
                  </w:pict>
                </mc:Fallback>
              </mc:AlternateContent>
            </w:r>
            <w:r w:rsidRPr="00D00FB0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A82F05" wp14:editId="6820BDE3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731520</wp:posOffset>
                      </wp:positionV>
                      <wp:extent cx="1885950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57.6pt" to="3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CPEgIAACg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" o:allowincell="f"/>
                  </w:pict>
                </mc:Fallback>
              </mc:AlternateContent>
            </w:r>
            <w:r w:rsidR="00FF3294" w:rsidRPr="00D00FB0">
              <w:rPr>
                <w:rFonts w:cs="Arial"/>
                <w:sz w:val="24"/>
                <w:szCs w:val="24"/>
              </w:rPr>
              <w:t xml:space="preserve">DRACHTIG 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ZOGEND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NA HET</w:t>
            </w:r>
            <w:r w:rsidRPr="00D00FB0">
              <w:rPr>
                <w:rFonts w:cs="Arial"/>
                <w:sz w:val="24"/>
                <w:szCs w:val="24"/>
              </w:rPr>
              <w:br/>
              <w:t>SPENEN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(GUST)</w:t>
            </w:r>
          </w:p>
        </w:tc>
        <w:tc>
          <w:tcPr>
            <w:tcW w:w="3544" w:type="dxa"/>
          </w:tcPr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(EW 1.0) *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eerste 85 dagen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van 85 tot 110 dagen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laatste 30 dagen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(EW1.03) *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dag van werpen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dag na werpen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van dag 2 t/m 7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van dag 8 t/m 14 geleidelijk op voeren tot streefwaarde van: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dus bij   8 biggen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      bij 10 biggen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      bij 12 biggen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 (EW1.03) **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van spenen tot dekken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of gedurende 10 dagen 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na het spenen maximaal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2.3          2. 8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3.0          3.0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terug naar 1.5 – 2 kg                  </w:t>
            </w: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0 – 0.5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2.0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+ 0.5/dag</w:t>
            </w: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1.5 + 0.5 per big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5.5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6.5</w:t>
            </w: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7.5</w:t>
            </w: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3.5</w:t>
            </w:r>
          </w:p>
          <w:p w:rsidR="00A1210B" w:rsidRPr="00D00FB0" w:rsidRDefault="00A1210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6 – 8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7 – 9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8 – 10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onbeperkt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onbeperkt</w:t>
            </w: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onbeperkt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FF3294">
            <w:pPr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8 – 10</w:t>
            </w: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  <w:p w:rsidR="00A1210B" w:rsidRPr="00D00FB0" w:rsidRDefault="00A1210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*</w:t>
      </w:r>
      <w:r w:rsidRPr="00D00FB0">
        <w:rPr>
          <w:rFonts w:cs="Arial"/>
          <w:sz w:val="24"/>
          <w:szCs w:val="24"/>
        </w:rPr>
        <w:tab/>
        <w:t>Bij andere EW waarde: voergift aanpassen.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**</w:t>
      </w:r>
      <w:r w:rsidRPr="00D00FB0">
        <w:rPr>
          <w:rFonts w:cs="Arial"/>
          <w:sz w:val="24"/>
          <w:szCs w:val="24"/>
        </w:rPr>
        <w:tab/>
      </w:r>
      <w:r w:rsidRPr="00D00FB0">
        <w:rPr>
          <w:rFonts w:cs="Arial"/>
          <w:noProof/>
          <w:sz w:val="24"/>
          <w:szCs w:val="24"/>
        </w:rPr>
        <w:t>Lactozeugenvoer</w:t>
      </w:r>
      <w:r w:rsidRPr="00D00FB0">
        <w:rPr>
          <w:rFonts w:cs="Arial"/>
          <w:sz w:val="24"/>
          <w:szCs w:val="24"/>
        </w:rPr>
        <w:t xml:space="preserve"> doorvoeren tot de dag van dekken bevordert de berigheid.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***</w:t>
      </w:r>
      <w:r w:rsidRPr="00D00FB0">
        <w:rPr>
          <w:rFonts w:cs="Arial"/>
          <w:sz w:val="24"/>
          <w:szCs w:val="24"/>
        </w:rPr>
        <w:tab/>
        <w:t>Bij warm weer is de waterbehoefte groter.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1210B" w:rsidRPr="00D00FB0" w:rsidTr="00896229">
        <w:tc>
          <w:tcPr>
            <w:tcW w:w="9778" w:type="dxa"/>
            <w:shd w:val="clear" w:color="auto" w:fill="FFFFFF" w:themeFill="background1"/>
          </w:tcPr>
          <w:p w:rsidR="00A1210B" w:rsidRPr="00896229" w:rsidRDefault="00FF3294">
            <w:pPr>
              <w:rPr>
                <w:rFonts w:cs="Arial"/>
                <w:b/>
                <w:sz w:val="28"/>
                <w:szCs w:val="28"/>
              </w:rPr>
            </w:pPr>
            <w:r w:rsidRPr="00896229">
              <w:rPr>
                <w:rFonts w:cs="Arial"/>
                <w:b/>
                <w:sz w:val="28"/>
                <w:szCs w:val="28"/>
              </w:rPr>
              <w:t>Beren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D00FB0" w:rsidRDefault="00A1210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9"/>
        <w:gridCol w:w="1630"/>
        <w:gridCol w:w="3259"/>
        <w:gridCol w:w="3259"/>
      </w:tblGrid>
      <w:tr w:rsidR="00A1210B" w:rsidRPr="00D00FB0" w:rsidTr="00896229">
        <w:trPr>
          <w:cantSplit/>
          <w:trHeight w:val="360"/>
        </w:trPr>
        <w:tc>
          <w:tcPr>
            <w:tcW w:w="1629" w:type="dxa"/>
            <w:tcBorders>
              <w:top w:val="doub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Leeftijd</w:t>
            </w:r>
          </w:p>
        </w:tc>
        <w:tc>
          <w:tcPr>
            <w:tcW w:w="1630" w:type="dxa"/>
            <w:tcBorders>
              <w:top w:val="doub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Gewicht</w:t>
            </w:r>
          </w:p>
        </w:tc>
        <w:tc>
          <w:tcPr>
            <w:tcW w:w="32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Kg voer afhankelijk van</w:t>
            </w:r>
          </w:p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Conditie en gewicht</w:t>
            </w:r>
          </w:p>
        </w:tc>
        <w:tc>
          <w:tcPr>
            <w:tcW w:w="32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Water</w:t>
            </w:r>
          </w:p>
          <w:p w:rsidR="00A1210B" w:rsidRPr="00D00FB0" w:rsidRDefault="00896229" w:rsidP="00896229">
            <w:pPr>
              <w:keepNext/>
              <w:keepLines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D00FB0">
              <w:rPr>
                <w:rFonts w:cs="Arial"/>
                <w:b/>
                <w:sz w:val="24"/>
                <w:szCs w:val="24"/>
              </w:rPr>
              <w:t>(liters / dag</w:t>
            </w:r>
          </w:p>
        </w:tc>
      </w:tr>
      <w:tr w:rsidR="00A1210B" w:rsidRPr="00D00FB0">
        <w:trPr>
          <w:cantSplit/>
          <w:trHeight w:val="400"/>
        </w:trPr>
        <w:tc>
          <w:tcPr>
            <w:tcW w:w="1629" w:type="dxa"/>
            <w:vAlign w:val="center"/>
          </w:tcPr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9  - 14 maand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14- 27 maand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 xml:space="preserve">&gt;27 maand   </w:t>
            </w:r>
          </w:p>
        </w:tc>
        <w:tc>
          <w:tcPr>
            <w:tcW w:w="1630" w:type="dxa"/>
            <w:vAlign w:val="center"/>
          </w:tcPr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150-200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200-300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300-400</w:t>
            </w:r>
          </w:p>
        </w:tc>
        <w:tc>
          <w:tcPr>
            <w:tcW w:w="3259" w:type="dxa"/>
            <w:tcBorders>
              <w:top w:val="nil"/>
            </w:tcBorders>
            <w:vAlign w:val="center"/>
          </w:tcPr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2.6-2.9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2.9-3.2</w:t>
            </w:r>
          </w:p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3.2-3.4</w:t>
            </w:r>
          </w:p>
        </w:tc>
        <w:tc>
          <w:tcPr>
            <w:tcW w:w="3259" w:type="dxa"/>
            <w:tcBorders>
              <w:top w:val="nil"/>
            </w:tcBorders>
            <w:vAlign w:val="center"/>
          </w:tcPr>
          <w:p w:rsidR="00A1210B" w:rsidRPr="00D00FB0" w:rsidRDefault="00FF3294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D00FB0">
              <w:rPr>
                <w:rFonts w:cs="Arial"/>
                <w:sz w:val="24"/>
                <w:szCs w:val="24"/>
              </w:rPr>
              <w:t>8-12 liter/dag</w:t>
            </w:r>
          </w:p>
        </w:tc>
      </w:tr>
    </w:tbl>
    <w:p w:rsidR="00A1210B" w:rsidRPr="00D00FB0" w:rsidRDefault="00A1210B">
      <w:pPr>
        <w:rPr>
          <w:rFonts w:cs="Arial"/>
          <w:sz w:val="24"/>
          <w:szCs w:val="24"/>
        </w:rPr>
      </w:pPr>
    </w:p>
    <w:p w:rsidR="00896229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 xml:space="preserve">Voersoorten: Aan dekberen moet standaard </w:t>
      </w:r>
      <w:r w:rsidRPr="00D00FB0">
        <w:rPr>
          <w:rFonts w:cs="Arial"/>
          <w:noProof/>
          <w:sz w:val="24"/>
          <w:szCs w:val="24"/>
        </w:rPr>
        <w:t>lactozeugenvoer</w:t>
      </w:r>
      <w:r w:rsidRPr="00D00FB0">
        <w:rPr>
          <w:rFonts w:cs="Arial"/>
          <w:sz w:val="24"/>
          <w:szCs w:val="24"/>
        </w:rPr>
        <w:t xml:space="preserve"> worden verstrekt.</w:t>
      </w:r>
    </w:p>
    <w:p w:rsidR="00A1210B" w:rsidRPr="00D00FB0" w:rsidRDefault="00FF3294">
      <w:pPr>
        <w:rPr>
          <w:rFonts w:cs="Arial"/>
          <w:sz w:val="24"/>
          <w:szCs w:val="24"/>
        </w:rPr>
      </w:pPr>
      <w:r w:rsidRPr="00D00FB0">
        <w:rPr>
          <w:rFonts w:cs="Arial"/>
          <w:sz w:val="24"/>
          <w:szCs w:val="24"/>
        </w:rPr>
        <w:t>Aan zoekberen kan zeugenvoer dracht worden verstrekt.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p w:rsidR="00A1210B" w:rsidRPr="00896229" w:rsidRDefault="0089622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Bij </w:t>
      </w:r>
      <w:r w:rsidRPr="00896229">
        <w:rPr>
          <w:rFonts w:cs="Arial"/>
          <w:b/>
          <w:sz w:val="24"/>
          <w:szCs w:val="24"/>
        </w:rPr>
        <w:t xml:space="preserve">temperatuur beneden de 18°c </w:t>
      </w:r>
      <w:r>
        <w:rPr>
          <w:rFonts w:cs="Arial"/>
          <w:b/>
          <w:sz w:val="24"/>
          <w:szCs w:val="24"/>
        </w:rPr>
        <w:t>pas een correctie + 100gr / 1 °C toe</w:t>
      </w:r>
      <w:r w:rsidR="00FF3294" w:rsidRPr="00896229">
        <w:rPr>
          <w:rFonts w:cs="Arial"/>
          <w:b/>
          <w:sz w:val="24"/>
          <w:szCs w:val="24"/>
        </w:rPr>
        <w:t>!</w:t>
      </w:r>
    </w:p>
    <w:p w:rsidR="00A1210B" w:rsidRPr="00D00FB0" w:rsidRDefault="00A1210B">
      <w:pPr>
        <w:rPr>
          <w:rFonts w:cs="Arial"/>
          <w:sz w:val="24"/>
          <w:szCs w:val="24"/>
        </w:rPr>
      </w:pPr>
    </w:p>
    <w:sectPr w:rsidR="00A1210B" w:rsidRPr="00D00FB0">
      <w:pgSz w:w="11906" w:h="16838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0B" w:rsidRDefault="00FF3294">
      <w:r>
        <w:separator/>
      </w:r>
    </w:p>
  </w:endnote>
  <w:endnote w:type="continuationSeparator" w:id="0">
    <w:p w:rsidR="00A1210B" w:rsidRDefault="00F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F" w:rsidRDefault="001211E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9367"/>
      <w:docPartObj>
        <w:docPartGallery w:val="Page Numbers (Bottom of Page)"/>
        <w:docPartUnique/>
      </w:docPartObj>
    </w:sdtPr>
    <w:sdtContent>
      <w:p w:rsidR="003D7EC4" w:rsidRDefault="003D7E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210B" w:rsidRPr="00ED7934" w:rsidRDefault="003D7EC4" w:rsidP="00ED7934">
    <w:pPr>
      <w:pStyle w:val="Voettekst"/>
      <w:tabs>
        <w:tab w:val="left" w:pos="6882"/>
      </w:tabs>
      <w:rPr>
        <w:sz w:val="20"/>
      </w:rPr>
    </w:pPr>
    <w:r>
      <w:rPr>
        <w:sz w:val="20"/>
      </w:rPr>
      <w:t>Citaverde bedrijfsopleidingen  module voeding 2015-2016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F" w:rsidRDefault="001211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0B" w:rsidRDefault="00FF3294">
      <w:r>
        <w:separator/>
      </w:r>
    </w:p>
  </w:footnote>
  <w:footnote w:type="continuationSeparator" w:id="0">
    <w:p w:rsidR="00A1210B" w:rsidRDefault="00FF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F" w:rsidRDefault="001211E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3" w:rsidRDefault="00D802E3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8E80DC" wp14:editId="6BF2641E">
          <wp:simplePos x="0" y="0"/>
          <wp:positionH relativeFrom="column">
            <wp:posOffset>137160</wp:posOffset>
          </wp:positionH>
          <wp:positionV relativeFrom="paragraph">
            <wp:posOffset>-95885</wp:posOffset>
          </wp:positionV>
          <wp:extent cx="2847975" cy="457200"/>
          <wp:effectExtent l="0" t="0" r="0" b="0"/>
          <wp:wrapNone/>
          <wp:docPr id="7" name="Afbeelding 7" descr="Citaverde Bedrijfsopleidingen_0_20_100_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averde Bedrijfsopleidingen_0_20_100_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F" w:rsidRDefault="001211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07"/>
    <w:rsid w:val="001211EF"/>
    <w:rsid w:val="001969C9"/>
    <w:rsid w:val="003361E0"/>
    <w:rsid w:val="003539E9"/>
    <w:rsid w:val="003D7EC4"/>
    <w:rsid w:val="00500BEB"/>
    <w:rsid w:val="006F5507"/>
    <w:rsid w:val="00896229"/>
    <w:rsid w:val="009621F4"/>
    <w:rsid w:val="009C72D5"/>
    <w:rsid w:val="00A1210B"/>
    <w:rsid w:val="00A65CC9"/>
    <w:rsid w:val="00D00FB0"/>
    <w:rsid w:val="00D802E3"/>
    <w:rsid w:val="00E6402A"/>
    <w:rsid w:val="00EA38E5"/>
    <w:rsid w:val="00ED793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11EF"/>
    <w:pPr>
      <w:tabs>
        <w:tab w:val="left" w:pos="397"/>
      </w:tabs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left" w:pos="2552"/>
        <w:tab w:val="left" w:pos="6917"/>
        <w:tab w:val="right" w:pos="9639"/>
      </w:tabs>
    </w:pPr>
    <w:rPr>
      <w:sz w:val="16"/>
    </w:rPr>
  </w:style>
  <w:style w:type="character" w:styleId="Paginanummer">
    <w:name w:val="page number"/>
    <w:basedOn w:val="Standaardalinea-lettertype"/>
    <w:semiHidden/>
  </w:style>
  <w:style w:type="paragraph" w:customStyle="1" w:styleId="Lijn">
    <w:name w:val="Lijn"/>
    <w:basedOn w:val="Standaard"/>
    <w:next w:val="Standaard"/>
    <w:pPr>
      <w:tabs>
        <w:tab w:val="right" w:leader="underscore" w:pos="9639"/>
      </w:tabs>
    </w:pPr>
  </w:style>
  <w:style w:type="paragraph" w:customStyle="1" w:styleId="bijschrift">
    <w:name w:val="bijschrift"/>
    <w:basedOn w:val="Standaard"/>
    <w:pPr>
      <w:widowControl w:val="0"/>
      <w:tabs>
        <w:tab w:val="clear" w:pos="397"/>
      </w:tabs>
    </w:pPr>
    <w:rPr>
      <w:rFonts w:ascii="Courier" w:hAnsi="Courier"/>
      <w:snapToGrid w:val="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55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5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6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3D7EC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11EF"/>
    <w:pPr>
      <w:tabs>
        <w:tab w:val="left" w:pos="397"/>
      </w:tabs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left" w:pos="2552"/>
        <w:tab w:val="left" w:pos="6917"/>
        <w:tab w:val="right" w:pos="9639"/>
      </w:tabs>
    </w:pPr>
    <w:rPr>
      <w:sz w:val="16"/>
    </w:rPr>
  </w:style>
  <w:style w:type="character" w:styleId="Paginanummer">
    <w:name w:val="page number"/>
    <w:basedOn w:val="Standaardalinea-lettertype"/>
    <w:semiHidden/>
  </w:style>
  <w:style w:type="paragraph" w:customStyle="1" w:styleId="Lijn">
    <w:name w:val="Lijn"/>
    <w:basedOn w:val="Standaard"/>
    <w:next w:val="Standaard"/>
    <w:pPr>
      <w:tabs>
        <w:tab w:val="right" w:leader="underscore" w:pos="9639"/>
      </w:tabs>
    </w:pPr>
  </w:style>
  <w:style w:type="paragraph" w:customStyle="1" w:styleId="bijschrift">
    <w:name w:val="bijschrift"/>
    <w:basedOn w:val="Standaard"/>
    <w:pPr>
      <w:widowControl w:val="0"/>
      <w:tabs>
        <w:tab w:val="clear" w:pos="397"/>
      </w:tabs>
    </w:pPr>
    <w:rPr>
      <w:rFonts w:ascii="Courier" w:hAnsi="Courier"/>
      <w:snapToGrid w:val="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55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5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6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3D7EC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Voergift zeugen, opfokzeugen en biggen</vt:lpstr>
    </vt:vector>
  </TitlesOfParts>
  <Company>IPC Barneveld</Company>
  <LinksUpToDate>false</LinksUpToDate>
  <CharactersWithSpaces>4820</CharactersWithSpaces>
  <SharedDoc>false</SharedDoc>
  <HLinks>
    <vt:vector size="6" baseType="variant">
      <vt:variant>
        <vt:i4>1441828</vt:i4>
      </vt:variant>
      <vt:variant>
        <vt:i4>1033</vt:i4>
      </vt:variant>
      <vt:variant>
        <vt:i4>1025</vt:i4>
      </vt:variant>
      <vt:variant>
        <vt:i4>1</vt:i4>
      </vt:variant>
      <vt:variant>
        <vt:lpwstr>I:\Algemeen\Logo\logo kleur 3,6 cm.jpg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Voergift zeugen, opfokzeugen en biggen</dc:title>
  <dc:subject>Werkblad A4</dc:subject>
  <dc:creator>G. Homburg/TNe / CNe</dc:creator>
  <cp:lastModifiedBy>Theo Poels</cp:lastModifiedBy>
  <cp:revision>3</cp:revision>
  <cp:lastPrinted>2001-04-23T07:49:00Z</cp:lastPrinted>
  <dcterms:created xsi:type="dcterms:W3CDTF">2015-12-03T11:08:00Z</dcterms:created>
  <dcterms:modified xsi:type="dcterms:W3CDTF">2015-12-03T11:16:00Z</dcterms:modified>
</cp:coreProperties>
</file>